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6E" w:rsidRDefault="00B4746E" w:rsidP="00B47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професій,</w:t>
      </w:r>
    </w:p>
    <w:p w:rsidR="00B4746E" w:rsidRDefault="00B4746E" w:rsidP="00B47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якими здійснюється підготовка</w:t>
      </w:r>
    </w:p>
    <w:p w:rsidR="00B4746E" w:rsidRDefault="00B4746E" w:rsidP="00B47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Державному навчальному закладі</w:t>
      </w:r>
    </w:p>
    <w:p w:rsidR="00B4746E" w:rsidRDefault="00B4746E" w:rsidP="00B47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вище професійне училище»</w:t>
      </w:r>
    </w:p>
    <w:p w:rsidR="00B4746E" w:rsidRDefault="00B4746E" w:rsidP="00B4746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4113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Оператор з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обробки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програмного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7231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Слюсар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ремонту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колісних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транспортних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B72776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8322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Водій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автотранспортних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7277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категорія</w:t>
      </w:r>
      <w:proofErr w:type="spellEnd"/>
      <w:r w:rsidRPr="00B7277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C</w:t>
      </w:r>
      <w:r w:rsidRPr="00B7277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7231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Слюсар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ремонту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колісних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транспортних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7212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Електрогазозварник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7241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Електромонтер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ремонту та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електроустаткування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val="uk-UA"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7241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діагностики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налагодження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електронного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устаткування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автомобільних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val="uk-UA"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4121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Офісний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службовець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бухгалтерія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8.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5169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Охоронник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5169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Охоронець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7133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Штукатур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7132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Лицювальник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-плиточник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7141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Маляр</w:t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8211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8211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Фрезерувальник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11.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8211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Оператор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верстатів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програмним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керуванням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12. 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8332</w:t>
      </w:r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Машиніст</w:t>
      </w:r>
      <w:proofErr w:type="spellEnd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крана </w:t>
      </w:r>
      <w:proofErr w:type="spellStart"/>
      <w:r w:rsidRPr="0005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автомобільного</w:t>
      </w:r>
      <w:proofErr w:type="spellEnd"/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4746E" w:rsidRPr="00FA29AD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4746E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9A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</w:t>
      </w:r>
      <w:r w:rsidRPr="00FA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7212</w:t>
      </w:r>
      <w:r w:rsidRPr="00FA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A29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Електрозварник</w:t>
      </w:r>
      <w:proofErr w:type="spellEnd"/>
      <w:r w:rsidRPr="00FA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ручного </w:t>
      </w:r>
      <w:proofErr w:type="spellStart"/>
      <w:r w:rsidRPr="00FA2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зварювання</w:t>
      </w:r>
      <w:proofErr w:type="spellEnd"/>
      <w:r w:rsidRPr="00FA2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A2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gramEnd"/>
      <w:r w:rsidRPr="00FA29AD">
        <w:rPr>
          <w:rFonts w:ascii="Times New Roman" w:eastAsia="Times New Roman" w:hAnsi="Times New Roman" w:cs="Times New Roman"/>
          <w:color w:val="00008B"/>
          <w:sz w:val="24"/>
          <w:szCs w:val="24"/>
          <w:bdr w:val="none" w:sz="0" w:space="0" w:color="auto" w:frame="1"/>
          <w:lang w:eastAsia="ru-RU"/>
        </w:rPr>
        <w:t>7212</w:t>
      </w:r>
      <w:r w:rsidRPr="00FA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A2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Газозварник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4746E" w:rsidRDefault="00B4746E" w:rsidP="00B4746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</w:pPr>
    </w:p>
    <w:p w:rsidR="00B4746E" w:rsidRDefault="00B4746E" w:rsidP="00B4746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</w:pPr>
      <w:r w:rsidRPr="00FA29AD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  <w:t xml:space="preserve">14.  </w:t>
      </w:r>
      <w:r w:rsidRPr="00FA29AD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(</w:t>
      </w:r>
      <w:r w:rsidRPr="00FA29AD">
        <w:rPr>
          <w:rStyle w:val="code"/>
          <w:rFonts w:ascii="Times New Roman" w:hAnsi="Times New Roman" w:cs="Times New Roman"/>
          <w:color w:val="00008B"/>
          <w:sz w:val="24"/>
          <w:szCs w:val="24"/>
          <w:bdr w:val="none" w:sz="0" w:space="0" w:color="auto" w:frame="1"/>
          <w:shd w:val="clear" w:color="auto" w:fill="F8F8FF"/>
        </w:rPr>
        <w:t>8323</w:t>
      </w:r>
      <w:r w:rsidRPr="00FA29AD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 xml:space="preserve">) </w:t>
      </w:r>
      <w:proofErr w:type="spellStart"/>
      <w:r w:rsidRPr="00FA29AD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Водій</w:t>
      </w:r>
      <w:proofErr w:type="spellEnd"/>
      <w:r w:rsidRPr="00FA29AD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 xml:space="preserve"> </w:t>
      </w:r>
      <w:proofErr w:type="spellStart"/>
      <w:r w:rsidRPr="00FA29AD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тролейбуса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  <w:t>.</w:t>
      </w:r>
    </w:p>
    <w:p w:rsidR="00B4746E" w:rsidRDefault="00B4746E" w:rsidP="00B4746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</w:pPr>
    </w:p>
    <w:p w:rsidR="00B4746E" w:rsidRDefault="00B4746E" w:rsidP="00B4746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  <w:t xml:space="preserve">15. </w:t>
      </w:r>
      <w:r w:rsidRPr="00E84B48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(</w:t>
      </w:r>
      <w:r w:rsidRPr="00E84B48">
        <w:rPr>
          <w:rStyle w:val="code"/>
          <w:rFonts w:ascii="Times New Roman" w:hAnsi="Times New Roman" w:cs="Times New Roman"/>
          <w:color w:val="00008B"/>
          <w:sz w:val="24"/>
          <w:szCs w:val="24"/>
          <w:bdr w:val="none" w:sz="0" w:space="0" w:color="auto" w:frame="1"/>
          <w:shd w:val="clear" w:color="auto" w:fill="F8F8FF"/>
        </w:rPr>
        <w:t>8332</w:t>
      </w:r>
      <w:r w:rsidRPr="00E84B48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 xml:space="preserve">) </w:t>
      </w:r>
      <w:proofErr w:type="spellStart"/>
      <w:r w:rsidRPr="00E84B48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Машиніст</w:t>
      </w:r>
      <w:proofErr w:type="spellEnd"/>
      <w:r w:rsidRPr="00E84B48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 xml:space="preserve"> </w:t>
      </w:r>
      <w:proofErr w:type="spellStart"/>
      <w:r w:rsidRPr="00E84B48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екскаватора</w:t>
      </w:r>
      <w:proofErr w:type="spellEnd"/>
      <w:r w:rsidRPr="00E84B48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 xml:space="preserve"> одноковшового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  <w:t>.</w:t>
      </w:r>
    </w:p>
    <w:p w:rsidR="00B4746E" w:rsidRDefault="00B4746E" w:rsidP="00B4746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</w:pPr>
    </w:p>
    <w:p w:rsidR="00B4746E" w:rsidRPr="0081433F" w:rsidRDefault="00B4746E" w:rsidP="00B4746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  <w:t xml:space="preserve">16. </w:t>
      </w:r>
      <w:r w:rsidRPr="0081433F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(</w:t>
      </w:r>
      <w:r w:rsidRPr="0081433F">
        <w:rPr>
          <w:rStyle w:val="code"/>
          <w:rFonts w:ascii="Times New Roman" w:hAnsi="Times New Roman" w:cs="Times New Roman"/>
          <w:color w:val="00008B"/>
          <w:sz w:val="24"/>
          <w:szCs w:val="24"/>
          <w:bdr w:val="none" w:sz="0" w:space="0" w:color="auto" w:frame="1"/>
          <w:shd w:val="clear" w:color="auto" w:fill="F8F8FF"/>
        </w:rPr>
        <w:t>8332</w:t>
      </w:r>
      <w:r w:rsidRPr="0081433F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 xml:space="preserve">) </w:t>
      </w:r>
      <w:proofErr w:type="spellStart"/>
      <w:r w:rsidRPr="0081433F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Машиніст</w:t>
      </w:r>
      <w:proofErr w:type="spellEnd"/>
      <w:r w:rsidRPr="0081433F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 xml:space="preserve"> крана </w:t>
      </w:r>
      <w:proofErr w:type="spellStart"/>
      <w:r w:rsidRPr="0081433F"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</w:rPr>
        <w:t>автомобільного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F"/>
          <w:lang w:val="uk-UA"/>
        </w:rPr>
        <w:t>.</w:t>
      </w:r>
    </w:p>
    <w:p w:rsidR="007445E1" w:rsidRPr="00B4746E" w:rsidRDefault="007445E1">
      <w:pPr>
        <w:rPr>
          <w:lang w:val="uk-UA"/>
        </w:rPr>
      </w:pPr>
      <w:bookmarkStart w:id="0" w:name="_GoBack"/>
      <w:bookmarkEnd w:id="0"/>
    </w:p>
    <w:sectPr w:rsidR="007445E1" w:rsidRPr="00B4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6E"/>
    <w:rsid w:val="007445E1"/>
    <w:rsid w:val="00B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D028B-0FA0-42A6-B87A-4DCCDEE3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de">
    <w:name w:val="code"/>
    <w:basedOn w:val="a0"/>
    <w:rsid w:val="00B4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2021-10-25T10:26:00Z</dcterms:created>
  <dcterms:modified xsi:type="dcterms:W3CDTF">2021-10-25T10:27:00Z</dcterms:modified>
</cp:coreProperties>
</file>